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18F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Подготовительный класс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7319D1" w:rsidRDefault="00C06EA6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E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СПЕЦИАЛЬНОСТЬ. </w:t>
            </w:r>
            <w:r w:rsidR="00DA6D53">
              <w:rPr>
                <w:rFonts w:ascii="Times New Roman" w:hAnsi="Times New Roman" w:cs="Times New Roman"/>
                <w:b/>
                <w:sz w:val="32"/>
                <w:szCs w:val="32"/>
              </w:rPr>
              <w:t>СОЛЬНОЕ ПЕНИЕ</w:t>
            </w:r>
          </w:p>
          <w:p w:rsidR="00C06EA6" w:rsidRPr="00BB3047" w:rsidRDefault="00C06EA6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6518F" w:rsidRDefault="0096518F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Возраст детей от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Срок обучения – 1 год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96518F" w:rsidRPr="00BB3047" w:rsidRDefault="00BB3047" w:rsidP="00965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исполнительской подготовки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Pr="00BB304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класс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», разработана и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им.А.Д.Улыбышева</w:t>
            </w:r>
            <w:proofErr w:type="spell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2012 г. № 273-ФЗ (часть 5 статьи 12), Приказом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просвещения РФ от 9 ноября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2018 г. N 196 «Порядок организации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дополнительным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программам» и Рекомендациями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структуре и условиям реализации </w:t>
            </w:r>
            <w:proofErr w:type="spell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программ в области искусств.</w:t>
            </w:r>
          </w:p>
          <w:p w:rsidR="00BB3047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и </w:t>
            </w:r>
            <w:r w:rsidR="00C7420A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BB3047" w:rsidRPr="00082268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стные опросы, академические концерты, контрольные уроки, публичн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е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F3E" w:rsidRDefault="00B85F3E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2828A8" w:rsidRDefault="002828A8" w:rsidP="00282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A8">
              <w:rPr>
                <w:rFonts w:ascii="Times New Roman" w:hAnsi="Times New Roman" w:cs="Times New Roman"/>
                <w:sz w:val="24"/>
                <w:szCs w:val="24"/>
              </w:rPr>
              <w:t>Целью учебного предмета является обеспечение развития творческих способностей и индивидуальности учащегося, овладение представлениями о вокальном исполнительстве, формирование практических умений и навыков сольного пения, устойчивого интереса к самостоятельной деятельности в области музыкального искусства и дальнейшего освоения по программе основного курса.</w:t>
            </w:r>
          </w:p>
          <w:p w:rsidR="002828A8" w:rsidRDefault="002828A8" w:rsidP="00282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28A8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вокальным творчеством, исполнительскими возможностями и разнообразием приемов вокального исполнительства;</w:t>
            </w:r>
          </w:p>
          <w:p w:rsidR="00B85F3E" w:rsidRDefault="00B85F3E" w:rsidP="00B85F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F3E">
              <w:rPr>
                <w:rFonts w:ascii="Times New Roman" w:hAnsi="Times New Roman" w:cs="Times New Roman"/>
                <w:sz w:val="24"/>
                <w:szCs w:val="24"/>
              </w:rPr>
              <w:t>освоение музыкальной грамоты в простых формах;</w:t>
            </w:r>
          </w:p>
          <w:p w:rsidR="00C06EA6" w:rsidRDefault="00C06EA6" w:rsidP="003419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8A8" w:rsidRPr="002828A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сольного исполнительства;</w:t>
            </w:r>
          </w:p>
          <w:p w:rsidR="00B85F3E" w:rsidRDefault="007319D1" w:rsidP="003419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9D1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музыкальным занятиям и любви к музыке.</w:t>
            </w:r>
          </w:p>
          <w:p w:rsidR="00C06EA6" w:rsidRDefault="00C06EA6" w:rsidP="003419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106873"/>
    <w:rsid w:val="0016174F"/>
    <w:rsid w:val="002828A8"/>
    <w:rsid w:val="003419E3"/>
    <w:rsid w:val="003E2CE8"/>
    <w:rsid w:val="00503961"/>
    <w:rsid w:val="005A3E79"/>
    <w:rsid w:val="006D3677"/>
    <w:rsid w:val="007319D1"/>
    <w:rsid w:val="009237D6"/>
    <w:rsid w:val="00930FD5"/>
    <w:rsid w:val="0096518F"/>
    <w:rsid w:val="0098198E"/>
    <w:rsid w:val="00A51B1F"/>
    <w:rsid w:val="00B85F3E"/>
    <w:rsid w:val="00BB3047"/>
    <w:rsid w:val="00C06EA6"/>
    <w:rsid w:val="00C7420A"/>
    <w:rsid w:val="00DA6D53"/>
    <w:rsid w:val="00DC205B"/>
    <w:rsid w:val="00F65B1A"/>
    <w:rsid w:val="00FB41A1"/>
    <w:rsid w:val="00FC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14</cp:revision>
  <cp:lastPrinted>2023-10-13T08:55:00Z</cp:lastPrinted>
  <dcterms:created xsi:type="dcterms:W3CDTF">2023-10-10T10:40:00Z</dcterms:created>
  <dcterms:modified xsi:type="dcterms:W3CDTF">2023-10-13T08:58:00Z</dcterms:modified>
</cp:coreProperties>
</file>