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2518"/>
        <w:gridCol w:w="7053"/>
      </w:tblGrid>
      <w:tr w:rsidR="0096518F" w:rsidTr="009A4D51">
        <w:tc>
          <w:tcPr>
            <w:tcW w:w="9571" w:type="dxa"/>
            <w:gridSpan w:val="2"/>
          </w:tcPr>
          <w:p w:rsid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АННОТАЦИЯ</w:t>
            </w:r>
          </w:p>
        </w:tc>
      </w:tr>
      <w:tr w:rsidR="0096518F" w:rsidTr="0096518F">
        <w:tc>
          <w:tcPr>
            <w:tcW w:w="2518" w:type="dxa"/>
          </w:tcPr>
          <w:p w:rsidR="0096518F" w:rsidRP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Полное</w:t>
            </w:r>
          </w:p>
          <w:p w:rsidR="0096518F" w:rsidRP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96518F" w:rsidRP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рабочей программы</w:t>
            </w:r>
          </w:p>
          <w:p w:rsid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учебного предмета</w:t>
            </w:r>
          </w:p>
        </w:tc>
        <w:tc>
          <w:tcPr>
            <w:tcW w:w="7053" w:type="dxa"/>
          </w:tcPr>
          <w:p w:rsidR="0096518F" w:rsidRP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</w:t>
            </w:r>
            <w:proofErr w:type="spellStart"/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  <w:proofErr w:type="spellEnd"/>
            <w:r w:rsidRPr="0096518F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в области</w:t>
            </w:r>
          </w:p>
          <w:p w:rsid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музыкального искусства</w:t>
            </w:r>
          </w:p>
          <w:p w:rsidR="0096518F" w:rsidRDefault="00F96528" w:rsidP="0096518F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Ранняя профессиональная ориентация</w:t>
            </w:r>
          </w:p>
          <w:p w:rsid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6518F" w:rsidRP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Рабочая программа учебного предмета</w:t>
            </w:r>
          </w:p>
          <w:p w:rsid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6518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СПЕЦИАЛЬНОСТЬ. </w:t>
            </w:r>
            <w:r w:rsidR="00F96528">
              <w:rPr>
                <w:rFonts w:ascii="Times New Roman" w:hAnsi="Times New Roman" w:cs="Times New Roman"/>
                <w:b/>
                <w:sz w:val="32"/>
                <w:szCs w:val="32"/>
              </w:rPr>
              <w:t>СОЛЬНОЕ ПЕНИЕ</w:t>
            </w:r>
          </w:p>
          <w:p w:rsidR="00BB3047" w:rsidRDefault="00BB3047" w:rsidP="0096518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3047" w:rsidRDefault="00BB3047" w:rsidP="0096518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518F" w:rsidRPr="00BB3047" w:rsidRDefault="0096518F" w:rsidP="00BB304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518F" w:rsidTr="0096518F">
        <w:tc>
          <w:tcPr>
            <w:tcW w:w="2518" w:type="dxa"/>
          </w:tcPr>
          <w:p w:rsidR="0096518F" w:rsidRP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Направленность</w:t>
            </w:r>
          </w:p>
          <w:p w:rsidR="0096518F" w:rsidRP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рабочей программы</w:t>
            </w:r>
          </w:p>
          <w:p w:rsid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учебного предмета</w:t>
            </w:r>
          </w:p>
        </w:tc>
        <w:tc>
          <w:tcPr>
            <w:tcW w:w="7053" w:type="dxa"/>
          </w:tcPr>
          <w:p w:rsidR="00BB3047" w:rsidRPr="00BB3047" w:rsidRDefault="00BB3047" w:rsidP="00BB30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3047"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  <w:p w:rsidR="0096518F" w:rsidRDefault="0096518F" w:rsidP="00BB30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047" w:rsidRDefault="00BB3047" w:rsidP="00BB30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3047">
              <w:rPr>
                <w:rFonts w:ascii="Times New Roman" w:hAnsi="Times New Roman" w:cs="Times New Roman"/>
                <w:sz w:val="24"/>
                <w:szCs w:val="24"/>
              </w:rPr>
              <w:t>Срок обучения – 1 год</w:t>
            </w:r>
          </w:p>
          <w:p w:rsidR="00BB3047" w:rsidRDefault="00BB3047" w:rsidP="00BB30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18F" w:rsidTr="0096518F">
        <w:tc>
          <w:tcPr>
            <w:tcW w:w="2518" w:type="dxa"/>
          </w:tcPr>
          <w:p w:rsid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Предметная область</w:t>
            </w:r>
          </w:p>
        </w:tc>
        <w:tc>
          <w:tcPr>
            <w:tcW w:w="7053" w:type="dxa"/>
          </w:tcPr>
          <w:p w:rsidR="0096518F" w:rsidRPr="00BB3047" w:rsidRDefault="00BB3047" w:rsidP="0096518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047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предмет исполнительской подготовки</w:t>
            </w:r>
          </w:p>
          <w:p w:rsidR="00BB3047" w:rsidRDefault="00BB3047" w:rsidP="009651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18F" w:rsidTr="0096518F">
        <w:tc>
          <w:tcPr>
            <w:tcW w:w="2518" w:type="dxa"/>
          </w:tcPr>
          <w:p w:rsidR="0096518F" w:rsidRP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Нормативная и</w:t>
            </w:r>
          </w:p>
          <w:p w:rsidR="0096518F" w:rsidRP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методическая</w:t>
            </w:r>
          </w:p>
          <w:p w:rsidR="0096518F" w:rsidRP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основа разработки</w:t>
            </w:r>
          </w:p>
          <w:p w:rsidR="0096518F" w:rsidRP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рабочей программы</w:t>
            </w:r>
          </w:p>
          <w:p w:rsid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учебного предмета</w:t>
            </w:r>
          </w:p>
        </w:tc>
        <w:tc>
          <w:tcPr>
            <w:tcW w:w="7053" w:type="dxa"/>
          </w:tcPr>
          <w:p w:rsidR="0096518F" w:rsidRDefault="00BB3047" w:rsidP="00BB30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3047">
              <w:rPr>
                <w:rFonts w:ascii="Times New Roman" w:hAnsi="Times New Roman" w:cs="Times New Roman"/>
                <w:sz w:val="24"/>
                <w:szCs w:val="24"/>
              </w:rPr>
              <w:t>Является частью Дополнительн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в </w:t>
            </w:r>
            <w:r w:rsidRPr="00BB3047">
              <w:rPr>
                <w:rFonts w:ascii="Times New Roman" w:hAnsi="Times New Roman" w:cs="Times New Roman"/>
                <w:sz w:val="24"/>
                <w:szCs w:val="24"/>
              </w:rPr>
              <w:t>области музыкального искусства «</w:t>
            </w:r>
            <w:r w:rsidR="00F96528">
              <w:rPr>
                <w:rFonts w:ascii="Times New Roman" w:hAnsi="Times New Roman" w:cs="Times New Roman"/>
                <w:b/>
                <w:sz w:val="24"/>
                <w:szCs w:val="24"/>
              </w:rPr>
              <w:t>Ранняя профессиональная ориентация</w:t>
            </w:r>
            <w:r w:rsidRPr="00BB3047">
              <w:rPr>
                <w:rFonts w:ascii="Times New Roman" w:hAnsi="Times New Roman" w:cs="Times New Roman"/>
                <w:sz w:val="24"/>
                <w:szCs w:val="24"/>
              </w:rPr>
              <w:t>», разработана и утверждена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МБУ ДО «ДМШ»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им.А.Д.Улыбышева</w:t>
            </w:r>
            <w:proofErr w:type="spellEnd"/>
            <w:r w:rsidRPr="00BB3047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в соответствии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3047">
              <w:rPr>
                <w:rFonts w:ascii="Times New Roman" w:hAnsi="Times New Roman" w:cs="Times New Roman"/>
                <w:sz w:val="24"/>
                <w:szCs w:val="24"/>
              </w:rPr>
              <w:t>Федеральным законом от 29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кабря 2012 г. № 273-ФЗ (часть 5 статьи 12), Приказом </w:t>
            </w:r>
            <w:r w:rsidRPr="00BB3047">
              <w:rPr>
                <w:rFonts w:ascii="Times New Roman" w:hAnsi="Times New Roman" w:cs="Times New Roman"/>
                <w:sz w:val="24"/>
                <w:szCs w:val="24"/>
              </w:rPr>
              <w:t>Министер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ства просвещения РФ от 9 ноября </w:t>
            </w:r>
            <w:r w:rsidRPr="00BB3047">
              <w:rPr>
                <w:rFonts w:ascii="Times New Roman" w:hAnsi="Times New Roman" w:cs="Times New Roman"/>
                <w:sz w:val="24"/>
                <w:szCs w:val="24"/>
              </w:rPr>
              <w:t>2018 г. N 196 «Порядок организации и осущест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вления </w:t>
            </w:r>
            <w:r w:rsidRPr="00BB3047">
              <w:rPr>
                <w:rFonts w:ascii="Times New Roman" w:hAnsi="Times New Roman" w:cs="Times New Roman"/>
                <w:sz w:val="24"/>
                <w:szCs w:val="24"/>
              </w:rPr>
              <w:t>образовательной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по дополнительным </w:t>
            </w:r>
            <w:r w:rsidRPr="00BB3047">
              <w:rPr>
                <w:rFonts w:ascii="Times New Roman" w:hAnsi="Times New Roman" w:cs="Times New Roman"/>
                <w:sz w:val="24"/>
                <w:szCs w:val="24"/>
              </w:rPr>
              <w:t>общеобразовательным программам» и</w:t>
            </w:r>
            <w:proofErr w:type="gramEnd"/>
            <w:r w:rsidRPr="00BB3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B3047">
              <w:rPr>
                <w:rFonts w:ascii="Times New Roman" w:hAnsi="Times New Roman" w:cs="Times New Roman"/>
                <w:sz w:val="24"/>
                <w:szCs w:val="24"/>
              </w:rPr>
              <w:t>Рекомендациями к</w:t>
            </w:r>
            <w:proofErr w:type="gramEnd"/>
            <w:r w:rsidRPr="00BB3047">
              <w:rPr>
                <w:rFonts w:ascii="Times New Roman" w:hAnsi="Times New Roman" w:cs="Times New Roman"/>
                <w:sz w:val="24"/>
                <w:szCs w:val="24"/>
              </w:rPr>
              <w:t xml:space="preserve"> минимуму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3047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содержания, структуре и условиям реализации </w:t>
            </w:r>
            <w:proofErr w:type="spellStart"/>
            <w:r w:rsidRPr="00BB3047">
              <w:rPr>
                <w:rFonts w:ascii="Times New Roman" w:hAnsi="Times New Roman" w:cs="Times New Roman"/>
                <w:sz w:val="24"/>
                <w:szCs w:val="24"/>
              </w:rPr>
              <w:t>общеразвивающих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3047">
              <w:rPr>
                <w:rFonts w:ascii="Times New Roman" w:hAnsi="Times New Roman" w:cs="Times New Roman"/>
                <w:sz w:val="24"/>
                <w:szCs w:val="24"/>
              </w:rPr>
              <w:t>программ в области искусств.</w:t>
            </w:r>
          </w:p>
          <w:p w:rsidR="00BB3047" w:rsidRDefault="00BB3047" w:rsidP="00BB30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18F" w:rsidTr="0096518F">
        <w:tc>
          <w:tcPr>
            <w:tcW w:w="2518" w:type="dxa"/>
          </w:tcPr>
          <w:p w:rsid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Утверждение</w:t>
            </w:r>
          </w:p>
        </w:tc>
        <w:tc>
          <w:tcPr>
            <w:tcW w:w="7053" w:type="dxa"/>
          </w:tcPr>
          <w:p w:rsidR="00BB3047" w:rsidRDefault="00BB3047" w:rsidP="00BB30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3047">
              <w:rPr>
                <w:rFonts w:ascii="Times New Roman" w:hAnsi="Times New Roman" w:cs="Times New Roman"/>
                <w:sz w:val="24"/>
                <w:szCs w:val="24"/>
              </w:rPr>
              <w:t>Разработана</w:t>
            </w:r>
            <w:proofErr w:type="gramEnd"/>
            <w:r w:rsidRPr="00BB3047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Методическим советом, </w:t>
            </w:r>
          </w:p>
          <w:p w:rsidR="00BB3047" w:rsidRDefault="00BB3047" w:rsidP="00BB30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3047">
              <w:rPr>
                <w:rFonts w:ascii="Times New Roman" w:hAnsi="Times New Roman" w:cs="Times New Roman"/>
                <w:sz w:val="24"/>
                <w:szCs w:val="24"/>
              </w:rPr>
              <w:t>принята</w:t>
            </w:r>
            <w:proofErr w:type="gramEnd"/>
            <w:r w:rsidRPr="00BB3047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3047">
              <w:rPr>
                <w:rFonts w:ascii="Times New Roman" w:hAnsi="Times New Roman" w:cs="Times New Roman"/>
                <w:sz w:val="24"/>
                <w:szCs w:val="24"/>
              </w:rPr>
              <w:t xml:space="preserve">советом, </w:t>
            </w:r>
          </w:p>
          <w:p w:rsidR="0096518F" w:rsidRDefault="00BB3047" w:rsidP="00BB30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3047"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  <w:proofErr w:type="gramEnd"/>
            <w:r w:rsidRPr="00BB3047">
              <w:rPr>
                <w:rFonts w:ascii="Times New Roman" w:hAnsi="Times New Roman" w:cs="Times New Roman"/>
                <w:sz w:val="24"/>
                <w:szCs w:val="24"/>
              </w:rPr>
              <w:t xml:space="preserve"> Приказом директора</w:t>
            </w:r>
          </w:p>
          <w:p w:rsidR="00BB3047" w:rsidRDefault="00BB3047" w:rsidP="00BB30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18F" w:rsidTr="0096518F">
        <w:tc>
          <w:tcPr>
            <w:tcW w:w="2518" w:type="dxa"/>
          </w:tcPr>
          <w:p w:rsidR="0096518F" w:rsidRP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Методы и формы</w:t>
            </w:r>
          </w:p>
          <w:p w:rsidR="0096518F" w:rsidRP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оценки результатов</w:t>
            </w:r>
          </w:p>
          <w:p w:rsid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освоения</w:t>
            </w:r>
          </w:p>
        </w:tc>
        <w:tc>
          <w:tcPr>
            <w:tcW w:w="7053" w:type="dxa"/>
          </w:tcPr>
          <w:p w:rsidR="00BB3047" w:rsidRDefault="00BB3047" w:rsidP="00BB30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Текущая и </w:t>
            </w:r>
            <w:r w:rsidR="00235EC4">
              <w:rPr>
                <w:rFonts w:ascii="Times New Roman" w:hAnsi="Times New Roman" w:cs="Times New Roman"/>
                <w:sz w:val="24"/>
                <w:szCs w:val="24"/>
              </w:rPr>
              <w:t>промежуточная</w:t>
            </w:r>
            <w:r w:rsidRPr="00082268">
              <w:rPr>
                <w:rFonts w:ascii="Times New Roman" w:hAnsi="Times New Roman" w:cs="Times New Roman"/>
                <w:sz w:val="24"/>
                <w:szCs w:val="24"/>
              </w:rPr>
              <w:t xml:space="preserve"> аттестации.</w:t>
            </w:r>
          </w:p>
          <w:p w:rsidR="00BB3047" w:rsidRPr="00082268" w:rsidRDefault="00BB3047" w:rsidP="00BB30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18F" w:rsidRDefault="00BB3047" w:rsidP="00BB30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82268">
              <w:rPr>
                <w:rFonts w:ascii="Times New Roman" w:hAnsi="Times New Roman" w:cs="Times New Roman"/>
                <w:sz w:val="24"/>
                <w:szCs w:val="24"/>
              </w:rPr>
              <w:t>стные опросы, академические концерты, контрольные уроки, публичн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82268">
              <w:rPr>
                <w:rFonts w:ascii="Times New Roman" w:hAnsi="Times New Roman" w:cs="Times New Roman"/>
                <w:sz w:val="24"/>
                <w:szCs w:val="24"/>
              </w:rPr>
              <w:t>е выступлени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822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6518F" w:rsidTr="0096518F">
        <w:tc>
          <w:tcPr>
            <w:tcW w:w="2518" w:type="dxa"/>
          </w:tcPr>
          <w:p w:rsid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Цели и задачи</w:t>
            </w:r>
          </w:p>
        </w:tc>
        <w:tc>
          <w:tcPr>
            <w:tcW w:w="7053" w:type="dxa"/>
          </w:tcPr>
          <w:p w:rsidR="00FB41A1" w:rsidRDefault="00F96528" w:rsidP="00F965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96528">
              <w:rPr>
                <w:rFonts w:ascii="Times New Roman" w:hAnsi="Times New Roman" w:cs="Times New Roman"/>
                <w:sz w:val="24"/>
                <w:szCs w:val="24"/>
              </w:rPr>
              <w:t>азвитие музыкально-творческих способностей обучающихся на основе приобретенных ими знаний, умений и навыков в области сольного исполнительства, а также подготовку наиболее одаренных учеников к дальнейшему поступлению в образовательные учреждения, реализующие образовательные программы среднего профессионального образования по профилю предмета.</w:t>
            </w:r>
          </w:p>
          <w:p w:rsidR="00F96528" w:rsidRDefault="00F96528" w:rsidP="00F965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0FD5" w:rsidRPr="0096518F" w:rsidRDefault="00930FD5" w:rsidP="0096518F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930FD5" w:rsidRPr="0096518F" w:rsidSect="006D36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96518F"/>
    <w:rsid w:val="00235EC4"/>
    <w:rsid w:val="002F0B27"/>
    <w:rsid w:val="006D3677"/>
    <w:rsid w:val="00930FD5"/>
    <w:rsid w:val="0096518F"/>
    <w:rsid w:val="00AA68C4"/>
    <w:rsid w:val="00BB3047"/>
    <w:rsid w:val="00F96528"/>
    <w:rsid w:val="00FB4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6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518F"/>
    <w:pPr>
      <w:spacing w:after="0" w:line="240" w:lineRule="auto"/>
    </w:pPr>
  </w:style>
  <w:style w:type="table" w:styleId="a4">
    <w:name w:val="Table Grid"/>
    <w:basedOn w:val="a1"/>
    <w:uiPriority w:val="59"/>
    <w:rsid w:val="009651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kdg</dc:creator>
  <cp:keywords/>
  <dc:description/>
  <cp:lastModifiedBy>kdg</cp:lastModifiedBy>
  <cp:revision>6</cp:revision>
  <cp:lastPrinted>2023-11-03T10:53:00Z</cp:lastPrinted>
  <dcterms:created xsi:type="dcterms:W3CDTF">2023-10-10T10:40:00Z</dcterms:created>
  <dcterms:modified xsi:type="dcterms:W3CDTF">2023-11-03T10:53:00Z</dcterms:modified>
</cp:coreProperties>
</file>