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Look w:val="04A0"/>
      </w:tblPr>
      <w:tblGrid>
        <w:gridCol w:w="2518"/>
        <w:gridCol w:w="7053"/>
      </w:tblGrid>
      <w:tr w:rsidR="0096518F" w:rsidTr="009A4D51">
        <w:tc>
          <w:tcPr>
            <w:tcW w:w="9571" w:type="dxa"/>
            <w:gridSpan w:val="2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АННОТАЦИЯ</w:t>
            </w: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Полное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</w:t>
            </w:r>
            <w:proofErr w:type="spellStart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  <w:proofErr w:type="spellEnd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 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в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музыкального искусства</w:t>
            </w:r>
          </w:p>
          <w:p w:rsid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«ФОРТЕПИАНО»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Рабочая программа учебного предмета</w:t>
            </w:r>
          </w:p>
          <w:p w:rsidR="00211F58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b/>
                <w:sz w:val="24"/>
                <w:szCs w:val="24"/>
              </w:rPr>
              <w:t>ПО.0</w:t>
            </w:r>
            <w:r w:rsidR="008A58B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FF3084">
              <w:rPr>
                <w:rFonts w:ascii="Times New Roman" w:hAnsi="Times New Roman" w:cs="Times New Roman"/>
                <w:b/>
                <w:sz w:val="24"/>
                <w:szCs w:val="24"/>
              </w:rPr>
              <w:t>.УП.0</w:t>
            </w:r>
            <w:r w:rsidR="00211F5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FF308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11F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МУЗЫКАЛЬНАЯ ЛИТЕРАТУРА </w:t>
            </w:r>
          </w:p>
          <w:p w:rsidR="0096518F" w:rsidRPr="00FF3084" w:rsidRDefault="00211F58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(зарубежная, отечественная)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Направленность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96518F" w:rsidRDefault="00FF3084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  <w:proofErr w:type="spellEnd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F3084" w:rsidRDefault="00FF3084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Предметная область</w:t>
            </w:r>
          </w:p>
        </w:tc>
        <w:tc>
          <w:tcPr>
            <w:tcW w:w="7053" w:type="dxa"/>
          </w:tcPr>
          <w:p w:rsidR="00FF3084" w:rsidRPr="00FF3084" w:rsidRDefault="00FF3084" w:rsidP="00FF3084">
            <w:pPr>
              <w:pStyle w:val="a5"/>
              <w:kinsoku w:val="0"/>
              <w:overflowPunct w:val="0"/>
              <w:spacing w:line="276" w:lineRule="auto"/>
              <w:ind w:left="1"/>
              <w:rPr>
                <w:b/>
                <w:w w:val="105"/>
              </w:rPr>
            </w:pPr>
            <w:r w:rsidRPr="00FF3084">
              <w:rPr>
                <w:b/>
                <w:w w:val="105"/>
              </w:rPr>
              <w:t>ПО</w:t>
            </w:r>
            <w:r w:rsidRPr="00FF3084">
              <w:rPr>
                <w:b/>
                <w:bCs/>
                <w:spacing w:val="-2"/>
                <w:w w:val="105"/>
              </w:rPr>
              <w:t>.</w:t>
            </w:r>
            <w:r w:rsidRPr="00FF3084">
              <w:rPr>
                <w:b/>
                <w:bCs/>
                <w:spacing w:val="-3"/>
                <w:w w:val="105"/>
              </w:rPr>
              <w:t>0</w:t>
            </w:r>
            <w:r w:rsidR="008A58B0">
              <w:rPr>
                <w:b/>
                <w:bCs/>
                <w:spacing w:val="1"/>
                <w:w w:val="105"/>
              </w:rPr>
              <w:t>2</w:t>
            </w:r>
            <w:r w:rsidRPr="00FF3084">
              <w:rPr>
                <w:b/>
                <w:bCs/>
                <w:w w:val="105"/>
              </w:rPr>
              <w:t>.</w:t>
            </w:r>
            <w:r w:rsidRPr="00FF3084">
              <w:rPr>
                <w:b/>
                <w:bCs/>
                <w:spacing w:val="9"/>
                <w:w w:val="105"/>
              </w:rPr>
              <w:t xml:space="preserve"> </w:t>
            </w:r>
            <w:r w:rsidR="008A58B0">
              <w:rPr>
                <w:b/>
                <w:spacing w:val="-1"/>
                <w:w w:val="105"/>
              </w:rPr>
              <w:t>ТЕОРИЯ И ИСТОРИЯ МУЗЫКИ</w:t>
            </w:r>
          </w:p>
          <w:p w:rsidR="00BB3047" w:rsidRDefault="00BB3047" w:rsidP="009651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Нормативная 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методическая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основа разработки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FF3084" w:rsidRDefault="00982E0C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Разработана на основе Приказа Министерства Культуры РФ от 26 января 2026 № 108 «Об утверждении федеральных государственных требований к минимуму содержания, структуре и условиям реализации дополнительной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предпрофессиональной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в области музыкального искусства "Фортепиано" и сроку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обучения по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этой программе».</w:t>
            </w:r>
          </w:p>
          <w:p w:rsidR="00FF3084" w:rsidRP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Является частью допо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лнительной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предпрофессиональной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в области музыкального искусства «ФОРТЕПИАНО»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 ДО «ДМШ»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А.Д.Улыбышева</w:t>
            </w:r>
            <w:proofErr w:type="spellEnd"/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Утверждение</w:t>
            </w:r>
          </w:p>
        </w:tc>
        <w:tc>
          <w:tcPr>
            <w:tcW w:w="7053" w:type="dxa"/>
          </w:tcPr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Разработана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Методическим советом, 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принята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советом, </w:t>
            </w:r>
          </w:p>
          <w:p w:rsidR="0096518F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утверждена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Приказом директора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Методы и формы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оценки результатов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освоения</w:t>
            </w:r>
          </w:p>
        </w:tc>
        <w:tc>
          <w:tcPr>
            <w:tcW w:w="7053" w:type="dxa"/>
          </w:tcPr>
          <w:p w:rsidR="00211F58" w:rsidRDefault="00211F58" w:rsidP="00211F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11F58"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Промежуточные и </w:t>
            </w:r>
            <w:proofErr w:type="gramStart"/>
            <w:r w:rsidRPr="00211F58">
              <w:rPr>
                <w:rFonts w:ascii="Times New Roman" w:hAnsi="Times New Roman" w:cs="Times New Roman"/>
                <w:sz w:val="24"/>
                <w:szCs w:val="24"/>
              </w:rPr>
              <w:t>итоговая</w:t>
            </w:r>
            <w:proofErr w:type="gramEnd"/>
            <w:r w:rsidRPr="00211F58">
              <w:rPr>
                <w:rFonts w:ascii="Times New Roman" w:hAnsi="Times New Roman" w:cs="Times New Roman"/>
                <w:sz w:val="24"/>
                <w:szCs w:val="24"/>
              </w:rPr>
              <w:t xml:space="preserve"> аттестации.</w:t>
            </w:r>
          </w:p>
          <w:p w:rsidR="00211F58" w:rsidRPr="00211F58" w:rsidRDefault="00211F58" w:rsidP="00211F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3BC" w:rsidRDefault="00211F58" w:rsidP="00211F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11F58">
              <w:rPr>
                <w:rFonts w:ascii="Times New Roman" w:hAnsi="Times New Roman" w:cs="Times New Roman"/>
                <w:sz w:val="24"/>
                <w:szCs w:val="24"/>
              </w:rPr>
              <w:t>Зачеты, контрольные уроки, экзамен</w:t>
            </w: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Цели и задачи</w:t>
            </w:r>
          </w:p>
        </w:tc>
        <w:tc>
          <w:tcPr>
            <w:tcW w:w="7053" w:type="dxa"/>
          </w:tcPr>
          <w:p w:rsidR="00FE1C29" w:rsidRDefault="00211F58" w:rsidP="00211F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11F58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="008C6A21" w:rsidRPr="008C6A21">
              <w:rPr>
                <w:rFonts w:ascii="Times New Roman" w:hAnsi="Times New Roman" w:cs="Times New Roman"/>
                <w:sz w:val="24"/>
                <w:szCs w:val="24"/>
              </w:rPr>
              <w:t>развитие музыкально-творческих способностей обучающегося на основе формирования комплекса  знаний, умений и навыков, позволяющих самостоятельно воспринимать, осваивать и оценивать различные произведения отечественных и зарубежных композиторов, а также выявление одаренных детей в области музыкального искусства, подготовка их к поступлению в профессиональные учебные заведения.</w:t>
            </w:r>
          </w:p>
          <w:p w:rsidR="008C6A21" w:rsidRDefault="008C6A21" w:rsidP="00211F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11F58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6A21">
              <w:rPr>
                <w:rFonts w:ascii="Times New Roman" w:hAnsi="Times New Roman" w:cs="Times New Roman"/>
                <w:sz w:val="24"/>
                <w:szCs w:val="24"/>
              </w:rPr>
              <w:t>формирование интереса и любви к классической музыке и музыкальной культуре в целом;</w:t>
            </w:r>
          </w:p>
          <w:p w:rsidR="008C6A21" w:rsidRDefault="008C6A21" w:rsidP="00211F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8C6A21">
              <w:rPr>
                <w:rFonts w:ascii="Times New Roman" w:hAnsi="Times New Roman" w:cs="Times New Roman"/>
                <w:sz w:val="24"/>
                <w:szCs w:val="24"/>
              </w:rPr>
              <w:t>воспитание музыкального восприятия: музыкальных произведений различных стилей и жанров, созданных в разные исторические периоды и в разных странах;</w:t>
            </w:r>
          </w:p>
          <w:p w:rsidR="008C6A21" w:rsidRDefault="008C6A21" w:rsidP="00211F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8C6A21">
              <w:rPr>
                <w:rFonts w:ascii="Times New Roman" w:hAnsi="Times New Roman" w:cs="Times New Roman"/>
                <w:sz w:val="24"/>
                <w:szCs w:val="24"/>
              </w:rPr>
              <w:t>знания специфики различных музыкально-театральных и инструментальных жанров;</w:t>
            </w:r>
          </w:p>
          <w:p w:rsidR="008C6A21" w:rsidRDefault="008C6A21" w:rsidP="00211F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8C6A21">
              <w:rPr>
                <w:rFonts w:ascii="Times New Roman" w:hAnsi="Times New Roman" w:cs="Times New Roman"/>
                <w:sz w:val="24"/>
                <w:szCs w:val="24"/>
              </w:rPr>
              <w:t>знания о различных эпохах и стилях в истории и искусстве;</w:t>
            </w:r>
          </w:p>
          <w:p w:rsidR="008C6A21" w:rsidRDefault="008C6A21" w:rsidP="00211F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8C6A21">
              <w:rPr>
                <w:rFonts w:ascii="Times New Roman" w:hAnsi="Times New Roman" w:cs="Times New Roman"/>
                <w:sz w:val="24"/>
                <w:szCs w:val="24"/>
              </w:rPr>
              <w:t>умение работать с нотным текстом (клавиром, партитурой);</w:t>
            </w:r>
          </w:p>
          <w:p w:rsidR="008C6A21" w:rsidRDefault="008C6A21" w:rsidP="00211F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8C6A21">
              <w:rPr>
                <w:rFonts w:ascii="Times New Roman" w:hAnsi="Times New Roman" w:cs="Times New Roman"/>
                <w:sz w:val="24"/>
                <w:szCs w:val="24"/>
              </w:rPr>
              <w:t>формирование у наиболее одаренных выпускников осознанной мотивации к продолжению профессионального обучения и подготовки их к вступительным экзаменам в образовательное учреждение, реализующее профессиональные программы.</w:t>
            </w:r>
          </w:p>
        </w:tc>
      </w:tr>
    </w:tbl>
    <w:p w:rsidR="00930FD5" w:rsidRPr="0096518F" w:rsidRDefault="00930FD5" w:rsidP="0096518F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930FD5" w:rsidRPr="0096518F" w:rsidSect="006D3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96518F"/>
    <w:rsid w:val="00211F58"/>
    <w:rsid w:val="005A649A"/>
    <w:rsid w:val="00610B43"/>
    <w:rsid w:val="00646E21"/>
    <w:rsid w:val="006D3677"/>
    <w:rsid w:val="0073517B"/>
    <w:rsid w:val="007613E3"/>
    <w:rsid w:val="00766F2D"/>
    <w:rsid w:val="00897738"/>
    <w:rsid w:val="008A58B0"/>
    <w:rsid w:val="008C062D"/>
    <w:rsid w:val="008C6A21"/>
    <w:rsid w:val="008D6DFA"/>
    <w:rsid w:val="00930FD5"/>
    <w:rsid w:val="0096518F"/>
    <w:rsid w:val="00982E0C"/>
    <w:rsid w:val="00AD0F3D"/>
    <w:rsid w:val="00B943BC"/>
    <w:rsid w:val="00BB3047"/>
    <w:rsid w:val="00D00DE1"/>
    <w:rsid w:val="00FB41A1"/>
    <w:rsid w:val="00FE1C29"/>
    <w:rsid w:val="00FF30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518F"/>
    <w:pPr>
      <w:spacing w:after="0" w:line="240" w:lineRule="auto"/>
    </w:pPr>
  </w:style>
  <w:style w:type="table" w:styleId="a4">
    <w:name w:val="Table Grid"/>
    <w:basedOn w:val="a1"/>
    <w:uiPriority w:val="59"/>
    <w:rsid w:val="009651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uiPriority w:val="99"/>
    <w:qFormat/>
    <w:rsid w:val="00FF3084"/>
    <w:pPr>
      <w:widowControl w:val="0"/>
      <w:autoSpaceDE w:val="0"/>
      <w:autoSpaceDN w:val="0"/>
      <w:adjustRightInd w:val="0"/>
      <w:spacing w:after="0" w:line="240" w:lineRule="auto"/>
      <w:ind w:left="11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rsid w:val="00FF308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659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330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kdg</dc:creator>
  <cp:keywords/>
  <dc:description/>
  <cp:lastModifiedBy>kdg</cp:lastModifiedBy>
  <cp:revision>18</cp:revision>
  <cp:lastPrinted>2026-07-02T08:09:00Z</cp:lastPrinted>
  <dcterms:created xsi:type="dcterms:W3CDTF">2023-10-10T10:40:00Z</dcterms:created>
  <dcterms:modified xsi:type="dcterms:W3CDTF">2026-07-02T08:09:00Z</dcterms:modified>
</cp:coreProperties>
</file>