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0727F">
              <w:rPr>
                <w:rFonts w:ascii="Times New Roman" w:hAnsi="Times New Roman" w:cs="Times New Roman"/>
                <w:sz w:val="24"/>
                <w:szCs w:val="24"/>
              </w:rPr>
              <w:t>ДУХОВЫЕ И УДАРНЫЕ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</w:t>
            </w:r>
            <w:r w:rsidR="008C062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062D">
              <w:rPr>
                <w:rFonts w:ascii="Times New Roman" w:hAnsi="Times New Roman" w:cs="Times New Roman"/>
                <w:b/>
                <w:sz w:val="24"/>
                <w:szCs w:val="24"/>
              </w:rPr>
              <w:t>ХОРОВОЙ</w:t>
            </w:r>
            <w:r w:rsidR="00FE1C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267D2D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26 января 2026 № 107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267D2D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267D2D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"Духовые и ударные инструменты" и сроку </w:t>
            </w:r>
            <w:proofErr w:type="gramStart"/>
            <w:r w:rsidR="00267D2D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267D2D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267D2D" w:rsidRPr="00FF3084" w:rsidRDefault="00267D2D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00727F">
              <w:rPr>
                <w:rFonts w:ascii="Times New Roman" w:hAnsi="Times New Roman" w:cs="Times New Roman"/>
                <w:sz w:val="24"/>
                <w:szCs w:val="24"/>
              </w:rPr>
              <w:t>ДУХОВЫЕ И УДАРНЫЕ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B943BC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</w:t>
            </w:r>
            <w:r w:rsidR="00FF3084" w:rsidRPr="00FF3084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3BC" w:rsidRP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 xml:space="preserve">Зачеты, контрольные уроки, академические концерты. Участие </w:t>
            </w:r>
            <w:proofErr w:type="gramStart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конкурсах</w:t>
            </w:r>
            <w:proofErr w:type="gramEnd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ценностями;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• формирование умений и навыков хорового исполнительства;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 xml:space="preserve">• обучение навыкам самостоятельной работы </w:t>
            </w:r>
            <w:proofErr w:type="gramStart"/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C062D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музыкальным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материалом и чтению нот с листа;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 xml:space="preserve">• приобретение </w:t>
            </w:r>
            <w:proofErr w:type="gramStart"/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8C062D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пыта хорового исполнительства и </w:t>
            </w: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публичных выступлений;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 xml:space="preserve">• подготовка одаренных детей к поступлению в </w:t>
            </w:r>
            <w:proofErr w:type="gramStart"/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образовательные</w:t>
            </w:r>
            <w:proofErr w:type="gramEnd"/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учреждения, реализующие основные профессиональные</w:t>
            </w:r>
          </w:p>
          <w:p w:rsidR="00FE1C29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образовательные программы в области музыкального искусства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0727F"/>
    <w:rsid w:val="001A2C38"/>
    <w:rsid w:val="00267D2D"/>
    <w:rsid w:val="005A649A"/>
    <w:rsid w:val="00646E21"/>
    <w:rsid w:val="006D3677"/>
    <w:rsid w:val="008C062D"/>
    <w:rsid w:val="008D6DFA"/>
    <w:rsid w:val="00930FD5"/>
    <w:rsid w:val="0096518F"/>
    <w:rsid w:val="00B943BC"/>
    <w:rsid w:val="00BB3047"/>
    <w:rsid w:val="00D00DE1"/>
    <w:rsid w:val="00E620F9"/>
    <w:rsid w:val="00FB41A1"/>
    <w:rsid w:val="00FE1C29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13</cp:revision>
  <cp:lastPrinted>2026-07-03T08:46:00Z</cp:lastPrinted>
  <dcterms:created xsi:type="dcterms:W3CDTF">2023-10-10T10:40:00Z</dcterms:created>
  <dcterms:modified xsi:type="dcterms:W3CDTF">2026-07-03T08:46:00Z</dcterms:modified>
</cp:coreProperties>
</file>