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6518F">
              <w:rPr>
                <w:rFonts w:ascii="Times New Roman" w:hAnsi="Times New Roman" w:cs="Times New Roman"/>
                <w:b/>
                <w:sz w:val="32"/>
                <w:szCs w:val="32"/>
              </w:rPr>
              <w:t>Подготовительный класс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BB3047" w:rsidRDefault="00B85F3E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F3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СПЕЦИАЛЬНОСТЬ. СКРИПКА</w:t>
            </w:r>
          </w:p>
          <w:p w:rsidR="00BB3047" w:rsidRDefault="00BB3047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518F" w:rsidRPr="00BB3047" w:rsidRDefault="0096518F" w:rsidP="00BB30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Возраст детей от 5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 месяцев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Срок обучения – 1 год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96518F" w:rsidRPr="00BB3047" w:rsidRDefault="00BB3047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 исполнительской подготовки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Pr="00BB304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Подготовительный класс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  <w:p w:rsidR="00BB3047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Текущая и </w:t>
            </w:r>
            <w:r w:rsidR="00786695">
              <w:rPr>
                <w:rFonts w:ascii="Times New Roman" w:hAnsi="Times New Roman" w:cs="Times New Roman"/>
                <w:sz w:val="24"/>
                <w:szCs w:val="24"/>
              </w:rPr>
              <w:t>промежуточная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стные опросы, академические концерты, контрольные уроки, публичн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е выступлени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5F3E" w:rsidRDefault="00B85F3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FB41A1" w:rsidRDefault="00B85F3E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F3E">
              <w:rPr>
                <w:rFonts w:ascii="Times New Roman" w:hAnsi="Times New Roman" w:cs="Times New Roman"/>
                <w:sz w:val="24"/>
                <w:szCs w:val="24"/>
              </w:rPr>
              <w:t>Развитие музыкально-творческих способностей учащихся на основе приобретенных знаний, умений и навыков игры на скрипке, подготовка их к дальнейшему обучению в детской музыкальной школе.</w:t>
            </w:r>
          </w:p>
          <w:p w:rsidR="00B85F3E" w:rsidRDefault="00B85F3E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F3E" w:rsidRDefault="00B85F3E" w:rsidP="00B85F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85F3E">
              <w:rPr>
                <w:rFonts w:ascii="Times New Roman" w:hAnsi="Times New Roman" w:cs="Times New Roman"/>
                <w:sz w:val="24"/>
                <w:szCs w:val="24"/>
              </w:rPr>
              <w:t>выявление и развитие музыкальных способностей;</w:t>
            </w:r>
          </w:p>
          <w:p w:rsidR="00B85F3E" w:rsidRDefault="00B85F3E" w:rsidP="00B85F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85F3E">
              <w:rPr>
                <w:rFonts w:ascii="Times New Roman" w:hAnsi="Times New Roman" w:cs="Times New Roman"/>
                <w:sz w:val="24"/>
                <w:szCs w:val="24"/>
              </w:rPr>
              <w:t>освоение музыкальной грамоты в простых формах;</w:t>
            </w:r>
          </w:p>
          <w:p w:rsidR="00B85F3E" w:rsidRDefault="00B85F3E" w:rsidP="00B85F3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85F3E">
              <w:rPr>
                <w:rFonts w:ascii="Times New Roman" w:hAnsi="Times New Roman" w:cs="Times New Roman"/>
                <w:sz w:val="24"/>
                <w:szCs w:val="24"/>
              </w:rPr>
              <w:t>формирование образно-художественного и творческого мышления;</w:t>
            </w:r>
          </w:p>
          <w:p w:rsidR="00B85F3E" w:rsidRDefault="00B85F3E" w:rsidP="00B85F3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85F3E">
              <w:rPr>
                <w:rFonts w:ascii="Times New Roman" w:hAnsi="Times New Roman" w:cs="Times New Roman"/>
                <w:sz w:val="24"/>
                <w:szCs w:val="24"/>
              </w:rPr>
              <w:t>освоение навыков игры на скрипке в доступных, эффективных и интересных для ребенка формах</w:t>
            </w:r>
          </w:p>
          <w:p w:rsidR="00B85F3E" w:rsidRDefault="00B85F3E" w:rsidP="00B85F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A24F5"/>
    <w:rsid w:val="006D3677"/>
    <w:rsid w:val="00786695"/>
    <w:rsid w:val="00930FD5"/>
    <w:rsid w:val="0096518F"/>
    <w:rsid w:val="0098198E"/>
    <w:rsid w:val="00B85F3E"/>
    <w:rsid w:val="00BB3047"/>
    <w:rsid w:val="00FB4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5</cp:revision>
  <cp:lastPrinted>2023-10-13T08:53:00Z</cp:lastPrinted>
  <dcterms:created xsi:type="dcterms:W3CDTF">2023-10-10T10:40:00Z</dcterms:created>
  <dcterms:modified xsi:type="dcterms:W3CDTF">2023-10-13T08:53:00Z</dcterms:modified>
</cp:coreProperties>
</file>